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85B" w:rsidRDefault="00D968AA">
      <w:pPr>
        <w:spacing w:line="540" w:lineRule="exact"/>
        <w:rPr>
          <w:rFonts w:ascii="仿宋_GB2312" w:eastAsia="仿宋_GB2312" w:hAnsi="宋体" w:cs="宋体"/>
          <w:b/>
          <w:color w:val="333333"/>
          <w:kern w:val="0"/>
          <w:szCs w:val="21"/>
        </w:rPr>
      </w:pPr>
      <w:r>
        <w:rPr>
          <w:rFonts w:ascii="仿宋_GB2312" w:eastAsia="仿宋_GB2312" w:hAnsi="仿宋_GB2312" w:hint="eastAsia"/>
          <w:b/>
          <w:bCs/>
          <w:sz w:val="28"/>
          <w:szCs w:val="28"/>
        </w:rPr>
        <w:t>附件2：</w:t>
      </w:r>
    </w:p>
    <w:p w:rsidR="007B285B" w:rsidRDefault="00D968AA">
      <w:pPr>
        <w:widowControl/>
        <w:jc w:val="center"/>
        <w:rPr>
          <w:rFonts w:ascii="仿宋_GB2312" w:eastAsia="仿宋_GB2312" w:hAnsi="宋体" w:cs="宋体"/>
          <w:b/>
          <w:color w:val="333333"/>
          <w:kern w:val="0"/>
          <w:szCs w:val="21"/>
        </w:rPr>
      </w:pPr>
      <w:bookmarkStart w:id="0" w:name="_GoBack"/>
      <w:r>
        <w:rPr>
          <w:rFonts w:ascii="仿宋_GB2312" w:eastAsia="仿宋_GB2312" w:hAnsi="宋体" w:cs="宋体"/>
          <w:b/>
          <w:color w:val="333333"/>
          <w:kern w:val="0"/>
          <w:sz w:val="30"/>
          <w:szCs w:val="30"/>
        </w:rPr>
        <w:t>201</w:t>
      </w:r>
      <w:r w:rsidR="009F40CE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8</w:t>
      </w:r>
      <w:r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年河源市水利</w:t>
      </w:r>
      <w:r w:rsidR="00E95D6F"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初级</w:t>
      </w:r>
      <w:r>
        <w:rPr>
          <w:rFonts w:ascii="仿宋_GB2312" w:eastAsia="仿宋_GB2312" w:hAnsi="宋体" w:cs="宋体" w:hint="eastAsia"/>
          <w:b/>
          <w:color w:val="333333"/>
          <w:kern w:val="0"/>
          <w:sz w:val="30"/>
          <w:szCs w:val="30"/>
        </w:rPr>
        <w:t>专业技术资格评审拟通过人员名单</w:t>
      </w:r>
    </w:p>
    <w:tbl>
      <w:tblPr>
        <w:tblW w:w="87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4"/>
        <w:gridCol w:w="6"/>
        <w:gridCol w:w="1240"/>
        <w:gridCol w:w="4662"/>
        <w:gridCol w:w="2259"/>
        <w:gridCol w:w="6"/>
      </w:tblGrid>
      <w:tr w:rsidR="007B285B" w:rsidTr="00B8458A">
        <w:trPr>
          <w:trHeight w:val="5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单      位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285B" w:rsidRDefault="00D968A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申报专业</w:t>
            </w:r>
          </w:p>
        </w:tc>
      </w:tr>
      <w:tr w:rsidR="00E95D6F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9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张锦木</w:t>
            </w:r>
          </w:p>
        </w:tc>
        <w:tc>
          <w:tcPr>
            <w:tcW w:w="4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河源市水利水电工程质量安全监督站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  <w:tr w:rsidR="00E95D6F" w:rsidTr="00B8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40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袁伟超</w:t>
            </w:r>
          </w:p>
        </w:tc>
        <w:tc>
          <w:tcPr>
            <w:tcW w:w="4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河源市水利水电工程质量安全监督站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D6F" w:rsidRDefault="00E95D6F">
            <w:pPr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</w:rPr>
              <w:t>水工建筑</w:t>
            </w:r>
          </w:p>
        </w:tc>
      </w:tr>
    </w:tbl>
    <w:p w:rsidR="007B285B" w:rsidRDefault="007B285B">
      <w:pPr>
        <w:jc w:val="center"/>
        <w:rPr>
          <w:rFonts w:ascii="仿宋_GB2312" w:eastAsia="仿宋_GB2312" w:hAnsi="仿宋_GB2312" w:cs="仿宋_GB2312"/>
          <w:b/>
        </w:rPr>
      </w:pPr>
    </w:p>
    <w:sectPr w:rsidR="007B285B" w:rsidSect="007B2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4C" w:rsidRDefault="0040134C" w:rsidP="009F40CE">
      <w:r>
        <w:separator/>
      </w:r>
    </w:p>
  </w:endnote>
  <w:endnote w:type="continuationSeparator" w:id="0">
    <w:p w:rsidR="0040134C" w:rsidRDefault="0040134C" w:rsidP="009F4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auto"/>
    <w:pitch w:val="default"/>
    <w:sig w:usb0="A00002EF" w:usb1="4000207B" w:usb2="0000000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4C" w:rsidRDefault="0040134C" w:rsidP="009F40CE">
      <w:r>
        <w:separator/>
      </w:r>
    </w:p>
  </w:footnote>
  <w:footnote w:type="continuationSeparator" w:id="0">
    <w:p w:rsidR="0040134C" w:rsidRDefault="0040134C" w:rsidP="009F40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6FF2C5C"/>
    <w:rsid w:val="0040134C"/>
    <w:rsid w:val="007B285B"/>
    <w:rsid w:val="009E1AA2"/>
    <w:rsid w:val="009F40CE"/>
    <w:rsid w:val="00B8458A"/>
    <w:rsid w:val="00D968AA"/>
    <w:rsid w:val="00E95D6F"/>
    <w:rsid w:val="00EC44FE"/>
    <w:rsid w:val="06FF2C5C"/>
    <w:rsid w:val="47B50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285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F4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F40CE"/>
    <w:rPr>
      <w:kern w:val="2"/>
      <w:sz w:val="18"/>
      <w:szCs w:val="18"/>
    </w:rPr>
  </w:style>
  <w:style w:type="paragraph" w:styleId="a4">
    <w:name w:val="footer"/>
    <w:basedOn w:val="a"/>
    <w:link w:val="Char0"/>
    <w:rsid w:val="009F40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F40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</Words>
  <Characters>97</Characters>
  <Application>Microsoft Office Word</Application>
  <DocSecurity>0</DocSecurity>
  <Lines>1</Lines>
  <Paragraphs>1</Paragraphs>
  <ScaleCrop>false</ScaleCrop>
  <Company>河源市水务局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6</cp:revision>
  <dcterms:created xsi:type="dcterms:W3CDTF">2017-12-21T02:02:00Z</dcterms:created>
  <dcterms:modified xsi:type="dcterms:W3CDTF">2018-12-14T08:01:00Z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